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96B" w:rsidRPr="0088169F" w:rsidRDefault="005C396B" w:rsidP="005C396B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val="en-US"/>
        </w:rPr>
      </w:pPr>
      <w:bookmarkStart w:id="0" w:name="_GoBack"/>
      <w:bookmarkEnd w:id="0"/>
      <w:r w:rsidRPr="0088169F">
        <w:rPr>
          <w:rFonts w:ascii="Arial" w:eastAsia="Times New Roman" w:hAnsi="Arial" w:cs="Arial"/>
          <w:b/>
          <w:sz w:val="24"/>
          <w:szCs w:val="24"/>
          <w:lang w:val="en-US"/>
        </w:rPr>
        <w:t>Annex D</w:t>
      </w:r>
    </w:p>
    <w:p w:rsidR="005C396B" w:rsidRPr="0088169F" w:rsidRDefault="005C396B" w:rsidP="005C396B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88169F">
        <w:rPr>
          <w:rFonts w:ascii="Arial" w:eastAsia="Times New Roman" w:hAnsi="Arial" w:cs="Arial"/>
          <w:b/>
          <w:sz w:val="24"/>
          <w:szCs w:val="24"/>
          <w:lang w:val="en-US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4"/>
        <w:gridCol w:w="2452"/>
      </w:tblGrid>
      <w:tr w:rsidR="005C396B" w:rsidRPr="0088169F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96B" w:rsidRPr="0088169F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96B" w:rsidRPr="0088169F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96B" w:rsidRPr="0088169F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96B" w:rsidRPr="0088169F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C396B" w:rsidRPr="0088169F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96B" w:rsidRPr="0088169F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CFB</w:t>
            </w: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 xml:space="preserve">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96B" w:rsidRPr="00797EE5" w:rsidRDefault="005C396B" w:rsidP="006649B2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  <w:r w:rsidRPr="00A00F44">
              <w:rPr>
                <w:rFonts w:ascii="Arial" w:hAnsi="Arial" w:cs="Arial"/>
                <w:sz w:val="24"/>
                <w:szCs w:val="24"/>
                <w:lang w:val="en-US"/>
              </w:rPr>
              <w:t>No. CFB/MDA/DPR/11/2026</w:t>
            </w:r>
          </w:p>
        </w:tc>
      </w:tr>
    </w:tbl>
    <w:p w:rsidR="005C396B" w:rsidRDefault="005C396B" w:rsidP="005C396B">
      <w:pPr>
        <w:tabs>
          <w:tab w:val="left" w:pos="4536"/>
        </w:tabs>
        <w:spacing w:after="360" w:line="240" w:lineRule="auto"/>
        <w:jc w:val="both"/>
        <w:rPr>
          <w:rFonts w:ascii="Arial" w:hAnsi="Arial" w:cs="Arial"/>
          <w:color w:val="000000"/>
          <w:sz w:val="24"/>
          <w:szCs w:val="24"/>
          <w:lang w:val="en-US"/>
        </w:rPr>
      </w:pPr>
      <w:r w:rsidRPr="000E2AE8">
        <w:rPr>
          <w:rFonts w:ascii="Arial" w:hAnsi="Arial" w:cs="Arial"/>
          <w:color w:val="000000"/>
          <w:sz w:val="24"/>
          <w:szCs w:val="24"/>
          <w:lang w:val="en-US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5C396B" w:rsidRDefault="005C396B" w:rsidP="005C396B">
      <w:pPr>
        <w:spacing w:before="160" w:after="80"/>
      </w:pPr>
      <w:r>
        <w:rPr>
          <w:b/>
          <w:color w:val="1F1F1F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5C396B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Cost per unit</w:t>
            </w:r>
            <w:r>
              <w:rPr>
                <w:b/>
                <w:sz w:val="17"/>
              </w:rPr>
              <w:br/>
              <w:t>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incl.</w:t>
            </w:r>
            <w:r>
              <w:rPr>
                <w:b/>
                <w:sz w:val="17"/>
              </w:rPr>
              <w:br/>
              <w:t>EUR</w:t>
            </w: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B25E98">
              <w:t>1</w:t>
            </w:r>
          </w:p>
        </w:tc>
        <w:tc>
          <w:tcPr>
            <w:tcW w:w="4649" w:type="dxa"/>
          </w:tcPr>
          <w:p w:rsidR="005C396B" w:rsidRPr="008B3D56" w:rsidRDefault="005C396B" w:rsidP="006649B2">
            <w:pPr>
              <w:spacing w:before="40" w:after="40"/>
              <w:rPr>
                <w:sz w:val="17"/>
              </w:rPr>
            </w:pPr>
            <w:r w:rsidRPr="00B25E98">
              <w:t>Digital portable radio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B25E98">
              <w:t>2</w:t>
            </w:r>
          </w:p>
        </w:tc>
        <w:tc>
          <w:tcPr>
            <w:tcW w:w="4649" w:type="dxa"/>
          </w:tcPr>
          <w:p w:rsidR="005C396B" w:rsidRPr="008B3D56" w:rsidRDefault="005C396B" w:rsidP="006649B2">
            <w:pPr>
              <w:spacing w:before="40" w:after="40"/>
              <w:rPr>
                <w:sz w:val="17"/>
              </w:rPr>
            </w:pPr>
            <w:r w:rsidRPr="00B25E98">
              <w:t>Hard leather case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B25E98">
              <w:t>3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B25E98">
              <w:t>Li-Ion battery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lang w:val="en-GB"/>
              </w:rPr>
              <w:t>6</w:t>
            </w:r>
            <w:r w:rsidRPr="00B25E98">
              <w:t>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4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Remote push-to-talk with active noise cancellation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5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Travel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6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Single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7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6-slot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2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8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Programming cable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1 pc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9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Earpiece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10</w:t>
            </w:r>
          </w:p>
        </w:tc>
        <w:tc>
          <w:tcPr>
            <w:tcW w:w="4649" w:type="dxa"/>
          </w:tcPr>
          <w:p w:rsidR="005C396B" w:rsidRPr="001D6989" w:rsidRDefault="005C396B" w:rsidP="006649B2">
            <w:pPr>
              <w:spacing w:before="40" w:after="40"/>
            </w:pPr>
            <w:r w:rsidRPr="00B25E98"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B25E98">
              <w:t>1 lot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  <w:jc w:val="right"/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</w:tr>
    </w:tbl>
    <w:p w:rsidR="005C396B" w:rsidRDefault="005C396B" w:rsidP="005C396B">
      <w:pPr>
        <w:spacing w:after="80" w:line="259" w:lineRule="auto"/>
      </w:pPr>
      <w:r>
        <w:rPr>
          <w:sz w:val="21"/>
        </w:rPr>
        <w:lastRenderedPageBreak/>
        <w:t>We attach the following: a) ________________________ (any other information regarding the Price Offer)</w:t>
      </w:r>
    </w:p>
    <w:p w:rsidR="005C396B" w:rsidRDefault="005C396B" w:rsidP="005C396B">
      <w:pPr>
        <w:spacing w:before="160" w:after="80"/>
      </w:pPr>
      <w:r>
        <w:rPr>
          <w:b/>
          <w:color w:val="1F1F1F"/>
        </w:rPr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5C396B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Cost per unit</w:t>
            </w:r>
            <w:r>
              <w:rPr>
                <w:b/>
                <w:sz w:val="17"/>
              </w:rPr>
              <w:br/>
              <w:t>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incl.</w:t>
            </w:r>
            <w:r>
              <w:rPr>
                <w:b/>
                <w:sz w:val="17"/>
              </w:rPr>
              <w:br/>
              <w:t>EUR</w:t>
            </w: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1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6169FC">
              <w:t>Digital portable radio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2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6169FC">
              <w:t>Hard leather case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3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Li-Ion battery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>
              <w:rPr>
                <w:lang w:val="en-GB"/>
              </w:rPr>
              <w:t>6</w:t>
            </w:r>
            <w:r w:rsidRPr="006169FC">
              <w:t>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4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Remote push-to-talk with active noise cancellation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5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Travel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6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Single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7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6-slot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2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8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Programming cable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1 pc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9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6169FC">
              <w:t>Earpiece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6169FC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10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6169FC"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6169FC">
              <w:t>1 lot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  <w:jc w:val="right"/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</w:tr>
    </w:tbl>
    <w:p w:rsidR="005C396B" w:rsidRDefault="005C396B" w:rsidP="005C396B">
      <w:pPr>
        <w:spacing w:after="80" w:line="259" w:lineRule="auto"/>
      </w:pPr>
      <w:r>
        <w:rPr>
          <w:sz w:val="21"/>
        </w:rPr>
        <w:t>We attach the following: a) ________________________ (any other information regarding the Price Offer)</w:t>
      </w:r>
    </w:p>
    <w:p w:rsidR="005C396B" w:rsidRDefault="005C396B" w:rsidP="005C396B">
      <w:pPr>
        <w:spacing w:before="160" w:after="80"/>
      </w:pPr>
      <w:r>
        <w:rPr>
          <w:b/>
          <w:color w:val="1F1F1F"/>
        </w:rPr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5C396B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Cost per unit</w:t>
            </w:r>
            <w:r>
              <w:rPr>
                <w:b/>
                <w:sz w:val="17"/>
              </w:rPr>
              <w:br/>
              <w:t>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excl.</w:t>
            </w:r>
            <w:r>
              <w:rPr>
                <w:b/>
                <w:sz w:val="17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  <w:r>
              <w:rPr>
                <w:b/>
                <w:sz w:val="17"/>
              </w:rPr>
              <w:t>Total VAT incl.</w:t>
            </w:r>
            <w:r>
              <w:rPr>
                <w:b/>
                <w:sz w:val="17"/>
              </w:rPr>
              <w:br/>
              <w:t>EUR</w:t>
            </w: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1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482302">
              <w:t>Digital portable radio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2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482302">
              <w:t>Hard leather case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3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Li-Ion battery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>
              <w:rPr>
                <w:lang w:val="en-GB"/>
              </w:rPr>
              <w:t>6</w:t>
            </w:r>
            <w:r w:rsidRPr="00482302">
              <w:t>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lastRenderedPageBreak/>
              <w:t>4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Remote push-to-talk with active noise cancellation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5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Travel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6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Single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7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6-slot charger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2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8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Programming cable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1 pc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9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  <w:rPr>
                <w:lang w:val="en-GB"/>
              </w:rPr>
            </w:pPr>
            <w:r w:rsidRPr="00482302">
              <w:t>Earpiece</w:t>
            </w:r>
          </w:p>
        </w:tc>
        <w:tc>
          <w:tcPr>
            <w:tcW w:w="1134" w:type="dxa"/>
          </w:tcPr>
          <w:p w:rsidR="005C396B" w:rsidRPr="001D6989" w:rsidRDefault="005C396B" w:rsidP="006649B2">
            <w:pPr>
              <w:spacing w:before="40" w:after="40"/>
              <w:jc w:val="center"/>
            </w:pPr>
            <w:r w:rsidRPr="00482302">
              <w:t>30 pcs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10</w:t>
            </w:r>
          </w:p>
        </w:tc>
        <w:tc>
          <w:tcPr>
            <w:tcW w:w="4649" w:type="dxa"/>
          </w:tcPr>
          <w:p w:rsidR="005C396B" w:rsidRDefault="005C396B" w:rsidP="006649B2">
            <w:pPr>
              <w:spacing w:before="40" w:after="40"/>
            </w:pPr>
            <w:r w:rsidRPr="00482302"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5C396B" w:rsidRDefault="005C396B" w:rsidP="006649B2">
            <w:pPr>
              <w:spacing w:before="40" w:after="40"/>
              <w:jc w:val="center"/>
            </w:pPr>
            <w:r w:rsidRPr="00482302">
              <w:t>1 lot</w:t>
            </w:r>
          </w:p>
        </w:tc>
        <w:tc>
          <w:tcPr>
            <w:tcW w:w="170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361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  <w:tc>
          <w:tcPr>
            <w:tcW w:w="1757" w:type="dxa"/>
            <w:vAlign w:val="center"/>
          </w:tcPr>
          <w:p w:rsidR="005C396B" w:rsidRDefault="005C396B" w:rsidP="006649B2">
            <w:pPr>
              <w:spacing w:before="40" w:after="40"/>
              <w:jc w:val="center"/>
            </w:pPr>
          </w:p>
        </w:tc>
      </w:tr>
      <w:tr w:rsidR="005C396B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  <w:jc w:val="right"/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5C396B" w:rsidRDefault="005C396B" w:rsidP="006649B2">
            <w:pPr>
              <w:spacing w:before="40" w:after="40"/>
            </w:pPr>
          </w:p>
        </w:tc>
      </w:tr>
    </w:tbl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We attach the following: </w:t>
      </w:r>
    </w:p>
    <w:p w:rsidR="005C396B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>a) ………………</w:t>
      </w:r>
      <w:proofErr w:type="gramStart"/>
      <w:r w:rsidRPr="0088169F">
        <w:rPr>
          <w:rFonts w:ascii="Arial" w:hAnsi="Arial" w:cs="Arial"/>
          <w:color w:val="000000"/>
          <w:sz w:val="24"/>
          <w:szCs w:val="24"/>
          <w:lang w:val="en-US"/>
        </w:rPr>
        <w:t>…(</w:t>
      </w:r>
      <w:proofErr w:type="gramEnd"/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any other information regarding the Price offer) </w:t>
      </w:r>
    </w:p>
    <w:p w:rsidR="005C396B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I, the undersigned, certify that I am duly authorized by [Insert Name of Participant] to sign this Offer and bind it should CMDR COE accept this Offer. </w:t>
      </w: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Name: _____________________________________________________________ </w:t>
      </w: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Title: _____________________________________________________________ </w:t>
      </w: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Date: _____________________________________________________________ </w:t>
      </w:r>
    </w:p>
    <w:p w:rsidR="005C396B" w:rsidRPr="0088169F" w:rsidRDefault="005C396B" w:rsidP="005C39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5C396B" w:rsidRDefault="005C396B" w:rsidP="005C396B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>Signature: _____________________________________________________________</w:t>
      </w:r>
    </w:p>
    <w:p w:rsidR="004E2688" w:rsidRDefault="004E2688"/>
    <w:sectPr w:rsidR="004E2688" w:rsidSect="005C396B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77"/>
    <w:rsid w:val="001A6577"/>
    <w:rsid w:val="004E2688"/>
    <w:rsid w:val="005C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95565F-7D01-4CA7-A4D5-3D868977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96B"/>
    <w:pPr>
      <w:spacing w:after="200" w:line="276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2026-06-05T13:32:00Z</dcterms:created>
  <dcterms:modified xsi:type="dcterms:W3CDTF">2026-06-05T13:33:00Z</dcterms:modified>
</cp:coreProperties>
</file>